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9CAA5" w14:textId="17977308" w:rsidR="00CD5903" w:rsidRPr="00726B8D" w:rsidRDefault="00311262">
      <w:r w:rsidRPr="00726B8D">
        <w:rPr>
          <w:noProof/>
          <w:lang w:val="en-US"/>
        </w:rPr>
        <w:drawing>
          <wp:anchor distT="0" distB="0" distL="114300" distR="114300" simplePos="0" relativeHeight="251657728" behindDoc="1" locked="0" layoutInCell="1" allowOverlap="1" wp14:anchorId="1A533AAF" wp14:editId="7A8691E2">
            <wp:simplePos x="0" y="0"/>
            <wp:positionH relativeFrom="column">
              <wp:posOffset>-914400</wp:posOffset>
            </wp:positionH>
            <wp:positionV relativeFrom="paragraph">
              <wp:posOffset>-914400</wp:posOffset>
            </wp:positionV>
            <wp:extent cx="7772400" cy="148145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b="85272"/>
                    <a:stretch>
                      <a:fillRect/>
                    </a:stretch>
                  </pic:blipFill>
                  <pic:spPr bwMode="auto">
                    <a:xfrm>
                      <a:off x="0" y="0"/>
                      <a:ext cx="7772400" cy="1481455"/>
                    </a:xfrm>
                    <a:prstGeom prst="rect">
                      <a:avLst/>
                    </a:prstGeom>
                    <a:noFill/>
                  </pic:spPr>
                </pic:pic>
              </a:graphicData>
            </a:graphic>
            <wp14:sizeRelH relativeFrom="page">
              <wp14:pctWidth>0</wp14:pctWidth>
            </wp14:sizeRelH>
            <wp14:sizeRelV relativeFrom="page">
              <wp14:pctHeight>0</wp14:pctHeight>
            </wp14:sizeRelV>
          </wp:anchor>
        </w:drawing>
      </w:r>
    </w:p>
    <w:p w14:paraId="16BFF496" w14:textId="77777777" w:rsidR="00CD5903" w:rsidRPr="00726B8D" w:rsidRDefault="00CD5903"/>
    <w:p w14:paraId="5D16CD65" w14:textId="77777777" w:rsidR="00CD5903" w:rsidRPr="00726B8D" w:rsidRDefault="00CD5903" w:rsidP="005C0685">
      <w:pPr>
        <w:pStyle w:val="BodyTextIndent"/>
        <w:ind w:left="0"/>
        <w:rPr>
          <w:rFonts w:ascii="Calibri" w:hAnsi="Calibri" w:cs="Arial"/>
          <w:color w:val="000000"/>
          <w:sz w:val="20"/>
        </w:rPr>
      </w:pPr>
      <w:r w:rsidRPr="00726B8D">
        <w:rPr>
          <w:rFonts w:ascii="Calibri" w:hAnsi="Calibri" w:cs="Arial"/>
          <w:color w:val="000000"/>
          <w:sz w:val="20"/>
        </w:rPr>
        <w:t xml:space="preserve">The Goal of Metalumen Manufacturing is to become the leading manufacturer of architectural lighting products in </w:t>
      </w:r>
      <w:smartTag w:uri="urn:schemas-microsoft-com:office:smarttags" w:element="place">
        <w:r w:rsidRPr="00726B8D">
          <w:rPr>
            <w:rFonts w:ascii="Calibri" w:hAnsi="Calibri" w:cs="Arial"/>
            <w:color w:val="000000"/>
            <w:sz w:val="20"/>
          </w:rPr>
          <w:t>North America</w:t>
        </w:r>
      </w:smartTag>
      <w:r w:rsidRPr="00726B8D">
        <w:rPr>
          <w:rFonts w:ascii="Calibri" w:hAnsi="Calibri" w:cs="Arial"/>
          <w:color w:val="000000"/>
          <w:sz w:val="20"/>
        </w:rPr>
        <w:t>. We deal honestly and fairly with our customers and fellow employees. We will endeavor to provide the highest levels of quality throughout design and manufacturing. Outstanding customer service and reliability are essential in all actions of the employees of this organization. We will create and maintain a learning and educational environment by focusing on service. We will be inventive in our process.</w:t>
      </w:r>
    </w:p>
    <w:p w14:paraId="4ED290A7" w14:textId="77777777" w:rsidR="00CD5903" w:rsidRPr="00726B8D" w:rsidRDefault="00CD5903" w:rsidP="005C0685">
      <w:pPr>
        <w:pStyle w:val="BodyTextIndent"/>
        <w:ind w:left="0"/>
        <w:rPr>
          <w:rFonts w:ascii="Calibri" w:hAnsi="Calibri" w:cs="Arial"/>
          <w:b w:val="0"/>
          <w:bCs w:val="0"/>
          <w:color w:val="000000"/>
          <w:sz w:val="20"/>
        </w:rPr>
      </w:pPr>
    </w:p>
    <w:p w14:paraId="7F044542" w14:textId="77777777" w:rsidR="00CD5903" w:rsidRPr="00726B8D" w:rsidRDefault="00CD5903" w:rsidP="00032B3E">
      <w:pPr>
        <w:rPr>
          <w:sz w:val="20"/>
          <w:szCs w:val="20"/>
        </w:rPr>
      </w:pPr>
      <w:bookmarkStart w:id="0" w:name="_Hlk515448878"/>
      <w:r w:rsidRPr="00726B8D">
        <w:rPr>
          <w:b/>
          <w:sz w:val="20"/>
          <w:szCs w:val="20"/>
        </w:rPr>
        <w:t>Position Title:</w:t>
      </w:r>
      <w:r w:rsidRPr="00726B8D">
        <w:rPr>
          <w:b/>
          <w:sz w:val="20"/>
          <w:szCs w:val="20"/>
        </w:rPr>
        <w:tab/>
      </w:r>
      <w:r w:rsidRPr="00726B8D">
        <w:rPr>
          <w:sz w:val="20"/>
          <w:szCs w:val="20"/>
        </w:rPr>
        <w:t xml:space="preserve">Executive Assistant </w:t>
      </w:r>
    </w:p>
    <w:p w14:paraId="61E1F913" w14:textId="77777777" w:rsidR="00CD5903" w:rsidRPr="00726B8D" w:rsidRDefault="00CD5903" w:rsidP="00032B3E">
      <w:pPr>
        <w:rPr>
          <w:sz w:val="20"/>
          <w:szCs w:val="20"/>
        </w:rPr>
      </w:pPr>
      <w:r w:rsidRPr="00726B8D">
        <w:rPr>
          <w:b/>
          <w:sz w:val="20"/>
          <w:szCs w:val="20"/>
        </w:rPr>
        <w:t>Department:</w:t>
      </w:r>
      <w:r w:rsidRPr="00726B8D">
        <w:rPr>
          <w:b/>
          <w:sz w:val="20"/>
          <w:szCs w:val="20"/>
        </w:rPr>
        <w:tab/>
      </w:r>
      <w:r w:rsidRPr="00726B8D">
        <w:rPr>
          <w:sz w:val="20"/>
          <w:szCs w:val="20"/>
        </w:rPr>
        <w:t>Administration</w:t>
      </w:r>
    </w:p>
    <w:p w14:paraId="351D30BC" w14:textId="087DCDDA" w:rsidR="00CD5903" w:rsidRDefault="00CD5903" w:rsidP="00032B3E">
      <w:pPr>
        <w:rPr>
          <w:bCs/>
          <w:sz w:val="20"/>
          <w:szCs w:val="20"/>
        </w:rPr>
      </w:pPr>
      <w:r w:rsidRPr="00726B8D">
        <w:rPr>
          <w:b/>
          <w:sz w:val="20"/>
          <w:szCs w:val="20"/>
        </w:rPr>
        <w:t>Supervisor:</w:t>
      </w:r>
      <w:r w:rsidRPr="00726B8D">
        <w:rPr>
          <w:b/>
          <w:sz w:val="20"/>
          <w:szCs w:val="20"/>
        </w:rPr>
        <w:tab/>
      </w:r>
      <w:r w:rsidRPr="00726B8D">
        <w:rPr>
          <w:bCs/>
          <w:sz w:val="20"/>
          <w:szCs w:val="20"/>
        </w:rPr>
        <w:t>President</w:t>
      </w:r>
    </w:p>
    <w:p w14:paraId="5D4ED400" w14:textId="08640C10" w:rsidR="00BF246C" w:rsidRPr="00726B8D" w:rsidRDefault="00BF246C" w:rsidP="00032B3E">
      <w:pPr>
        <w:rPr>
          <w:sz w:val="20"/>
          <w:szCs w:val="20"/>
        </w:rPr>
      </w:pPr>
      <w:r w:rsidRPr="00BF246C">
        <w:rPr>
          <w:b/>
          <w:sz w:val="20"/>
          <w:szCs w:val="20"/>
        </w:rPr>
        <w:t>Job type:</w:t>
      </w:r>
      <w:r>
        <w:rPr>
          <w:sz w:val="20"/>
          <w:szCs w:val="20"/>
        </w:rPr>
        <w:t xml:space="preserve"> </w:t>
      </w:r>
      <w:r>
        <w:rPr>
          <w:sz w:val="20"/>
          <w:szCs w:val="20"/>
        </w:rPr>
        <w:tab/>
        <w:t>Full time permanent position</w:t>
      </w:r>
      <w:bookmarkStart w:id="1" w:name="_GoBack"/>
      <w:bookmarkEnd w:id="1"/>
    </w:p>
    <w:p w14:paraId="3BE3662D" w14:textId="77777777" w:rsidR="00CD5903" w:rsidRPr="00726B8D" w:rsidRDefault="00CD5903" w:rsidP="009014FF">
      <w:pPr>
        <w:rPr>
          <w:b/>
          <w:sz w:val="20"/>
          <w:szCs w:val="20"/>
        </w:rPr>
      </w:pPr>
      <w:r w:rsidRPr="00726B8D">
        <w:rPr>
          <w:b/>
          <w:sz w:val="20"/>
          <w:szCs w:val="20"/>
        </w:rPr>
        <w:t>Position Summary</w:t>
      </w:r>
    </w:p>
    <w:p w14:paraId="1DD3A9EF" w14:textId="3BDE8606" w:rsidR="00CD5903" w:rsidRPr="00726B8D" w:rsidRDefault="00CD5903" w:rsidP="006B3444">
      <w:pPr>
        <w:rPr>
          <w:sz w:val="20"/>
          <w:szCs w:val="20"/>
        </w:rPr>
      </w:pPr>
      <w:r w:rsidRPr="00726B8D">
        <w:rPr>
          <w:sz w:val="20"/>
          <w:szCs w:val="20"/>
        </w:rPr>
        <w:t>Reporting directly to the Company President, the Executive Assistant will act as the liaison between the President and senior staff</w:t>
      </w:r>
      <w:r w:rsidR="00C847AA" w:rsidRPr="00726B8D">
        <w:rPr>
          <w:sz w:val="20"/>
          <w:szCs w:val="20"/>
        </w:rPr>
        <w:t>, scheduling appointments and meetings and ensuring all parties are prepared</w:t>
      </w:r>
      <w:r w:rsidRPr="00726B8D">
        <w:rPr>
          <w:sz w:val="20"/>
          <w:szCs w:val="20"/>
        </w:rPr>
        <w:t>.  Additionally, the Executive Assistant will produce and facilitate the implementation of business process</w:t>
      </w:r>
      <w:r w:rsidR="00C847AA" w:rsidRPr="00726B8D">
        <w:rPr>
          <w:sz w:val="20"/>
          <w:szCs w:val="20"/>
        </w:rPr>
        <w:t>es</w:t>
      </w:r>
      <w:r w:rsidRPr="00726B8D">
        <w:rPr>
          <w:sz w:val="20"/>
          <w:szCs w:val="20"/>
        </w:rPr>
        <w:t xml:space="preserve"> and procedural </w:t>
      </w:r>
      <w:r w:rsidR="00C847AA" w:rsidRPr="00726B8D">
        <w:rPr>
          <w:sz w:val="20"/>
          <w:szCs w:val="20"/>
        </w:rPr>
        <w:t xml:space="preserve">within the organization </w:t>
      </w:r>
      <w:r w:rsidRPr="00726B8D">
        <w:rPr>
          <w:sz w:val="20"/>
          <w:szCs w:val="20"/>
        </w:rPr>
        <w:t>improvements.</w:t>
      </w:r>
      <w:r w:rsidRPr="00726B8D">
        <w:rPr>
          <w:b/>
          <w:bCs/>
          <w:sz w:val="20"/>
        </w:rPr>
        <w:t xml:space="preserve">  </w:t>
      </w:r>
      <w:r w:rsidRPr="00726B8D">
        <w:rPr>
          <w:bCs/>
          <w:sz w:val="20"/>
        </w:rPr>
        <w:t>Independent inquiry as well as follow through and critical thinking skills will be a daily requirement for this position</w:t>
      </w:r>
      <w:r w:rsidR="00C847AA" w:rsidRPr="00726B8D">
        <w:rPr>
          <w:bCs/>
          <w:sz w:val="20"/>
        </w:rPr>
        <w:t>, including brainstorming and providing feedback in one-on-one meeting with a President.</w:t>
      </w:r>
      <w:r w:rsidR="00BF246C">
        <w:rPr>
          <w:bCs/>
          <w:sz w:val="20"/>
        </w:rPr>
        <w:t xml:space="preserve"> </w:t>
      </w:r>
    </w:p>
    <w:p w14:paraId="5C2B0AA4" w14:textId="77777777" w:rsidR="00CD5903" w:rsidRPr="00726B8D" w:rsidRDefault="00CD5903" w:rsidP="006B3444">
      <w:pPr>
        <w:rPr>
          <w:b/>
          <w:sz w:val="20"/>
          <w:szCs w:val="20"/>
        </w:rPr>
      </w:pPr>
      <w:r w:rsidRPr="00726B8D">
        <w:rPr>
          <w:b/>
          <w:sz w:val="20"/>
          <w:szCs w:val="20"/>
        </w:rPr>
        <w:t>Primary Responsibilities</w:t>
      </w:r>
    </w:p>
    <w:p w14:paraId="02DE5B50" w14:textId="4A3444B1" w:rsidR="001E357C" w:rsidRPr="00726B8D" w:rsidRDefault="00CD5903" w:rsidP="001E357C">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 xml:space="preserve">Work in a collaborative team environment, coordinating and keeping others informed of </w:t>
      </w:r>
      <w:r w:rsidR="00C847AA" w:rsidRPr="00726B8D">
        <w:rPr>
          <w:rFonts w:ascii="Calibri" w:hAnsi="Calibri"/>
          <w:b w:val="0"/>
          <w:bCs w:val="0"/>
          <w:color w:val="auto"/>
          <w:sz w:val="20"/>
        </w:rPr>
        <w:t>requirements to</w:t>
      </w:r>
      <w:r w:rsidRPr="00726B8D">
        <w:rPr>
          <w:rFonts w:ascii="Calibri" w:hAnsi="Calibri"/>
          <w:b w:val="0"/>
          <w:bCs w:val="0"/>
          <w:color w:val="auto"/>
          <w:sz w:val="20"/>
        </w:rPr>
        <w:t xml:space="preserve"> deliver seamless services to the President</w:t>
      </w:r>
    </w:p>
    <w:p w14:paraId="4B665C7C" w14:textId="2552668A" w:rsidR="00CD5903" w:rsidRPr="00726B8D" w:rsidRDefault="00CD5903" w:rsidP="00126DEA">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 xml:space="preserve">Assist the President in the development and implementation of a reporting structure </w:t>
      </w:r>
      <w:r w:rsidR="00C847AA" w:rsidRPr="00726B8D">
        <w:rPr>
          <w:rFonts w:ascii="Calibri" w:hAnsi="Calibri"/>
          <w:b w:val="0"/>
          <w:bCs w:val="0"/>
          <w:color w:val="auto"/>
          <w:sz w:val="20"/>
        </w:rPr>
        <w:t>format involving</w:t>
      </w:r>
      <w:r w:rsidR="001E357C" w:rsidRPr="00726B8D">
        <w:rPr>
          <w:rFonts w:ascii="Calibri" w:hAnsi="Calibri"/>
          <w:b w:val="0"/>
          <w:bCs w:val="0"/>
          <w:color w:val="auto"/>
          <w:sz w:val="20"/>
        </w:rPr>
        <w:t xml:space="preserve"> review</w:t>
      </w:r>
      <w:r w:rsidR="00C847AA" w:rsidRPr="00726B8D">
        <w:rPr>
          <w:rFonts w:ascii="Calibri" w:hAnsi="Calibri"/>
          <w:b w:val="0"/>
          <w:bCs w:val="0"/>
          <w:color w:val="auto"/>
          <w:sz w:val="20"/>
        </w:rPr>
        <w:t>ing</w:t>
      </w:r>
      <w:r w:rsidR="001E357C" w:rsidRPr="00726B8D">
        <w:rPr>
          <w:rFonts w:ascii="Calibri" w:hAnsi="Calibri"/>
          <w:b w:val="0"/>
          <w:bCs w:val="0"/>
          <w:color w:val="auto"/>
          <w:sz w:val="20"/>
        </w:rPr>
        <w:t xml:space="preserve"> the progress of managers towards weekly objectives/goals </w:t>
      </w:r>
      <w:r w:rsidR="00726B8D" w:rsidRPr="00726B8D">
        <w:rPr>
          <w:rFonts w:ascii="Calibri" w:hAnsi="Calibri"/>
          <w:b w:val="0"/>
          <w:bCs w:val="0"/>
          <w:color w:val="auto"/>
          <w:sz w:val="20"/>
        </w:rPr>
        <w:t>to</w:t>
      </w:r>
      <w:r w:rsidR="001E357C" w:rsidRPr="00726B8D">
        <w:rPr>
          <w:rFonts w:ascii="Calibri" w:hAnsi="Calibri"/>
          <w:b w:val="0"/>
          <w:bCs w:val="0"/>
          <w:color w:val="auto"/>
          <w:sz w:val="20"/>
        </w:rPr>
        <w:t xml:space="preserve"> prepare the President </w:t>
      </w:r>
      <w:r w:rsidR="00C847AA" w:rsidRPr="00726B8D">
        <w:rPr>
          <w:rFonts w:ascii="Calibri" w:hAnsi="Calibri"/>
          <w:b w:val="0"/>
          <w:bCs w:val="0"/>
          <w:color w:val="auto"/>
          <w:sz w:val="20"/>
        </w:rPr>
        <w:t>for one</w:t>
      </w:r>
      <w:r w:rsidR="001E357C" w:rsidRPr="00726B8D">
        <w:rPr>
          <w:rFonts w:ascii="Calibri" w:hAnsi="Calibri"/>
          <w:b w:val="0"/>
          <w:bCs w:val="0"/>
          <w:color w:val="auto"/>
          <w:sz w:val="20"/>
        </w:rPr>
        <w:t>-on-one meetings</w:t>
      </w:r>
    </w:p>
    <w:p w14:paraId="299A3387" w14:textId="25A4EC12" w:rsidR="00505B16" w:rsidRPr="00726B8D" w:rsidRDefault="00505B16" w:rsidP="00126DEA">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 xml:space="preserve">Initiate daily updates for the President on </w:t>
      </w:r>
      <w:r w:rsidR="00C847AA" w:rsidRPr="00726B8D">
        <w:rPr>
          <w:rFonts w:ascii="Calibri" w:hAnsi="Calibri"/>
          <w:b w:val="0"/>
          <w:bCs w:val="0"/>
          <w:color w:val="auto"/>
          <w:sz w:val="20"/>
        </w:rPr>
        <w:t>changes to schedule and happening in the company;</w:t>
      </w:r>
    </w:p>
    <w:p w14:paraId="35A29F7D" w14:textId="2168A70A" w:rsidR="00505B16" w:rsidRPr="00726B8D" w:rsidRDefault="00505B16" w:rsidP="00505B16">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 xml:space="preserve">Collect, analyze and interpret </w:t>
      </w:r>
      <w:r w:rsidR="007D289E" w:rsidRPr="00726B8D">
        <w:rPr>
          <w:rFonts w:ascii="Calibri" w:hAnsi="Calibri"/>
          <w:b w:val="0"/>
          <w:bCs w:val="0"/>
          <w:color w:val="auto"/>
          <w:sz w:val="20"/>
        </w:rPr>
        <w:t xml:space="preserve">client, </w:t>
      </w:r>
      <w:r w:rsidRPr="00726B8D">
        <w:rPr>
          <w:rFonts w:ascii="Calibri" w:hAnsi="Calibri"/>
          <w:b w:val="0"/>
          <w:bCs w:val="0"/>
          <w:color w:val="auto"/>
          <w:sz w:val="20"/>
        </w:rPr>
        <w:t xml:space="preserve">sales and quotes data </w:t>
      </w:r>
      <w:r w:rsidR="00726B8D" w:rsidRPr="00726B8D">
        <w:rPr>
          <w:rFonts w:ascii="Calibri" w:hAnsi="Calibri"/>
          <w:b w:val="0"/>
          <w:bCs w:val="0"/>
          <w:color w:val="auto"/>
          <w:sz w:val="20"/>
        </w:rPr>
        <w:t>to</w:t>
      </w:r>
      <w:r w:rsidRPr="00726B8D">
        <w:rPr>
          <w:rFonts w:ascii="Calibri" w:hAnsi="Calibri"/>
          <w:b w:val="0"/>
          <w:bCs w:val="0"/>
          <w:color w:val="auto"/>
          <w:sz w:val="20"/>
        </w:rPr>
        <w:t xml:space="preserve"> produce reports on a weekly/monthly/quarterly and annual basis; forecasting sales based on the data collected</w:t>
      </w:r>
    </w:p>
    <w:p w14:paraId="4500B411" w14:textId="3C2E09DA" w:rsidR="00505B16" w:rsidRPr="00726B8D" w:rsidRDefault="00505B16" w:rsidP="00505B16">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Monitoring the database of the sales quotes, archiving obsolete documents as needed</w:t>
      </w:r>
    </w:p>
    <w:p w14:paraId="30F6E082" w14:textId="2C801D6A" w:rsidR="00CD5903" w:rsidRPr="00726B8D" w:rsidRDefault="00CD5903" w:rsidP="004C0FFE">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 xml:space="preserve">Prepare </w:t>
      </w:r>
      <w:r w:rsidR="00726B8D" w:rsidRPr="00726B8D">
        <w:rPr>
          <w:rFonts w:ascii="Calibri" w:hAnsi="Calibri"/>
          <w:b w:val="0"/>
          <w:bCs w:val="0"/>
          <w:color w:val="auto"/>
          <w:sz w:val="20"/>
        </w:rPr>
        <w:t xml:space="preserve">complex </w:t>
      </w:r>
      <w:r w:rsidRPr="00726B8D">
        <w:rPr>
          <w:rFonts w:ascii="Calibri" w:hAnsi="Calibri"/>
          <w:b w:val="0"/>
          <w:bCs w:val="0"/>
          <w:color w:val="auto"/>
          <w:sz w:val="20"/>
        </w:rPr>
        <w:t>agendas</w:t>
      </w:r>
      <w:r w:rsidR="00726B8D" w:rsidRPr="00726B8D">
        <w:rPr>
          <w:rFonts w:ascii="Calibri" w:hAnsi="Calibri"/>
          <w:b w:val="0"/>
          <w:bCs w:val="0"/>
          <w:color w:val="auto"/>
          <w:sz w:val="20"/>
        </w:rPr>
        <w:t>, schedules, presentations</w:t>
      </w:r>
      <w:r w:rsidRPr="00726B8D">
        <w:rPr>
          <w:rFonts w:ascii="Calibri" w:hAnsi="Calibri"/>
          <w:b w:val="0"/>
          <w:bCs w:val="0"/>
          <w:color w:val="auto"/>
          <w:sz w:val="20"/>
        </w:rPr>
        <w:t xml:space="preserve"> and </w:t>
      </w:r>
      <w:proofErr w:type="gramStart"/>
      <w:r w:rsidRPr="00726B8D">
        <w:rPr>
          <w:rFonts w:ascii="Calibri" w:hAnsi="Calibri"/>
          <w:b w:val="0"/>
          <w:bCs w:val="0"/>
          <w:color w:val="auto"/>
          <w:sz w:val="20"/>
        </w:rPr>
        <w:t>make arrangements</w:t>
      </w:r>
      <w:proofErr w:type="gramEnd"/>
      <w:r w:rsidRPr="00726B8D">
        <w:rPr>
          <w:rFonts w:ascii="Calibri" w:hAnsi="Calibri"/>
          <w:b w:val="0"/>
          <w:bCs w:val="0"/>
          <w:color w:val="auto"/>
          <w:sz w:val="20"/>
        </w:rPr>
        <w:t xml:space="preserve"> for internal and external meetings as required. Take minutes of meetings, maintain action lists, distribute, and follow up with all relevant parties</w:t>
      </w:r>
    </w:p>
    <w:p w14:paraId="48EC6E13" w14:textId="77777777" w:rsidR="00726B8D" w:rsidRPr="00726B8D" w:rsidRDefault="00726B8D" w:rsidP="00726B8D">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Maintain and update work schedules and calendars of the President</w:t>
      </w:r>
    </w:p>
    <w:p w14:paraId="3A187861" w14:textId="77777777" w:rsidR="00726B8D" w:rsidRPr="00726B8D" w:rsidRDefault="00726B8D" w:rsidP="00726B8D">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Prepare travel schedules, book travel arrangements, and make reservations</w:t>
      </w:r>
    </w:p>
    <w:p w14:paraId="143E05E8" w14:textId="3782754D" w:rsidR="00CD5903" w:rsidRPr="00726B8D" w:rsidRDefault="00CD5903" w:rsidP="00A214C1">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Prioritize and direct incoming and outgoing communications; respond as required, verbally or in writing, to routine inquiries</w:t>
      </w:r>
    </w:p>
    <w:p w14:paraId="72ED6FB2" w14:textId="0B8191DE" w:rsidR="00CD5903" w:rsidRPr="00726B8D" w:rsidRDefault="00CD5903" w:rsidP="006B3444">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Review all documents, reports, and correspondence prepared for executive signatures for format, content, grammar, spelling and make edits as necessary</w:t>
      </w:r>
    </w:p>
    <w:p w14:paraId="30CA2413" w14:textId="36E79218" w:rsidR="00CD5903" w:rsidRPr="00726B8D" w:rsidRDefault="00CD5903" w:rsidP="00A214C1">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Present a positive and professional image of Metalumen to all visitors, suppliers, inquiries, and other persons</w:t>
      </w:r>
    </w:p>
    <w:p w14:paraId="00310576" w14:textId="7FA5C073" w:rsidR="00CE3251" w:rsidRPr="00726B8D" w:rsidRDefault="00CE3251" w:rsidP="006B3444">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Plan and organize educational, communication</w:t>
      </w:r>
      <w:r w:rsidR="00505B16" w:rsidRPr="00726B8D">
        <w:rPr>
          <w:rFonts w:ascii="Calibri" w:hAnsi="Calibri"/>
          <w:b w:val="0"/>
          <w:bCs w:val="0"/>
          <w:color w:val="auto"/>
          <w:sz w:val="20"/>
        </w:rPr>
        <w:t>, catering</w:t>
      </w:r>
      <w:r w:rsidRPr="00726B8D">
        <w:rPr>
          <w:rFonts w:ascii="Calibri" w:hAnsi="Calibri"/>
          <w:b w:val="0"/>
          <w:bCs w:val="0"/>
          <w:color w:val="auto"/>
          <w:sz w:val="20"/>
        </w:rPr>
        <w:t xml:space="preserve"> and social events as needed</w:t>
      </w:r>
    </w:p>
    <w:p w14:paraId="2C892C15" w14:textId="1B6F5511" w:rsidR="00CE3251" w:rsidRPr="00726B8D" w:rsidRDefault="00CE3251" w:rsidP="006B3444">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 xml:space="preserve">Order business cards </w:t>
      </w:r>
      <w:r w:rsidR="00312D0D" w:rsidRPr="00726B8D">
        <w:rPr>
          <w:rFonts w:ascii="Calibri" w:hAnsi="Calibri"/>
          <w:b w:val="0"/>
          <w:bCs w:val="0"/>
          <w:color w:val="auto"/>
          <w:sz w:val="20"/>
        </w:rPr>
        <w:t xml:space="preserve">and </w:t>
      </w:r>
      <w:r w:rsidR="00726B8D" w:rsidRPr="00726B8D">
        <w:rPr>
          <w:rFonts w:ascii="Calibri" w:hAnsi="Calibri"/>
          <w:b w:val="0"/>
          <w:bCs w:val="0"/>
          <w:color w:val="auto"/>
          <w:sz w:val="20"/>
        </w:rPr>
        <w:t>manage the President’s contact database</w:t>
      </w:r>
      <w:r w:rsidRPr="00726B8D">
        <w:rPr>
          <w:rFonts w:ascii="Calibri" w:hAnsi="Calibri"/>
          <w:b w:val="0"/>
          <w:bCs w:val="0"/>
          <w:color w:val="auto"/>
          <w:sz w:val="20"/>
        </w:rPr>
        <w:t xml:space="preserve"> </w:t>
      </w:r>
    </w:p>
    <w:p w14:paraId="7DC53B45" w14:textId="08F857D3" w:rsidR="00505B16" w:rsidRPr="00726B8D" w:rsidRDefault="00505B16" w:rsidP="006B3444">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lastRenderedPageBreak/>
        <w:t>Provide backup to the V</w:t>
      </w:r>
      <w:r w:rsidR="00726B8D" w:rsidRPr="00726B8D">
        <w:rPr>
          <w:rFonts w:ascii="Calibri" w:hAnsi="Calibri"/>
          <w:b w:val="0"/>
          <w:bCs w:val="0"/>
          <w:color w:val="auto"/>
          <w:sz w:val="20"/>
        </w:rPr>
        <w:t xml:space="preserve">ice </w:t>
      </w:r>
      <w:r w:rsidRPr="00726B8D">
        <w:rPr>
          <w:rFonts w:ascii="Calibri" w:hAnsi="Calibri"/>
          <w:b w:val="0"/>
          <w:bCs w:val="0"/>
          <w:color w:val="auto"/>
          <w:sz w:val="20"/>
        </w:rPr>
        <w:t>P</w:t>
      </w:r>
      <w:r w:rsidR="00726B8D" w:rsidRPr="00726B8D">
        <w:rPr>
          <w:rFonts w:ascii="Calibri" w:hAnsi="Calibri"/>
          <w:b w:val="0"/>
          <w:bCs w:val="0"/>
          <w:color w:val="auto"/>
          <w:sz w:val="20"/>
        </w:rPr>
        <w:t>resident</w:t>
      </w:r>
      <w:r w:rsidRPr="00726B8D">
        <w:rPr>
          <w:rFonts w:ascii="Calibri" w:hAnsi="Calibri"/>
          <w:b w:val="0"/>
          <w:bCs w:val="0"/>
          <w:color w:val="auto"/>
          <w:sz w:val="20"/>
        </w:rPr>
        <w:t xml:space="preserve"> when away on vacation: prepare all engineering drawings for production, </w:t>
      </w:r>
      <w:r w:rsidR="00311262" w:rsidRPr="00726B8D">
        <w:rPr>
          <w:rFonts w:ascii="Calibri" w:hAnsi="Calibri"/>
          <w:b w:val="0"/>
          <w:bCs w:val="0"/>
          <w:color w:val="auto"/>
          <w:sz w:val="20"/>
        </w:rPr>
        <w:t>print labels</w:t>
      </w:r>
      <w:r w:rsidRPr="00726B8D">
        <w:rPr>
          <w:rFonts w:ascii="Calibri" w:hAnsi="Calibri"/>
          <w:b w:val="0"/>
          <w:bCs w:val="0"/>
          <w:color w:val="auto"/>
          <w:sz w:val="20"/>
        </w:rPr>
        <w:t xml:space="preserve"> for fixtures ensuring accuracy</w:t>
      </w:r>
      <w:r w:rsidR="00726B8D" w:rsidRPr="00726B8D">
        <w:rPr>
          <w:rFonts w:ascii="Calibri" w:hAnsi="Calibri"/>
          <w:b w:val="0"/>
          <w:bCs w:val="0"/>
          <w:color w:val="auto"/>
          <w:sz w:val="20"/>
        </w:rPr>
        <w:t xml:space="preserve"> of the information prepared</w:t>
      </w:r>
    </w:p>
    <w:p w14:paraId="4A503560" w14:textId="247813BA" w:rsidR="00CD5903" w:rsidRPr="00726B8D" w:rsidRDefault="00CD5903" w:rsidP="006B3444">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Other duties as assigned.</w:t>
      </w:r>
    </w:p>
    <w:p w14:paraId="2D9991E0" w14:textId="77777777" w:rsidR="0094612C" w:rsidRPr="00726B8D" w:rsidRDefault="0094612C" w:rsidP="0094612C">
      <w:pPr>
        <w:pStyle w:val="BodyTextIndent"/>
        <w:rPr>
          <w:rFonts w:ascii="Calibri" w:hAnsi="Calibri"/>
          <w:b w:val="0"/>
          <w:bCs w:val="0"/>
          <w:color w:val="auto"/>
          <w:sz w:val="20"/>
        </w:rPr>
      </w:pPr>
    </w:p>
    <w:p w14:paraId="3C648426" w14:textId="77777777" w:rsidR="00CD5903" w:rsidRPr="00726B8D" w:rsidRDefault="00CD5903" w:rsidP="006B3444">
      <w:pPr>
        <w:jc w:val="both"/>
        <w:rPr>
          <w:b/>
          <w:sz w:val="20"/>
          <w:szCs w:val="20"/>
        </w:rPr>
      </w:pPr>
      <w:r w:rsidRPr="00726B8D">
        <w:rPr>
          <w:b/>
          <w:sz w:val="20"/>
          <w:szCs w:val="20"/>
        </w:rPr>
        <w:t>Required Qualifications and Experience</w:t>
      </w:r>
    </w:p>
    <w:p w14:paraId="772E89AE" w14:textId="7A713F0E" w:rsidR="00CD5903" w:rsidRPr="00726B8D" w:rsidRDefault="00CD5903" w:rsidP="00A214C1">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Ability to positively influence others without having direct authority over them</w:t>
      </w:r>
    </w:p>
    <w:p w14:paraId="5F7D8205" w14:textId="5BFC58B3" w:rsidR="00505B16" w:rsidRPr="00726B8D" w:rsidRDefault="00CD5903" w:rsidP="00505B16">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University Degree in Business or related field required</w:t>
      </w:r>
    </w:p>
    <w:p w14:paraId="6B8A03C5" w14:textId="7AE3A8E9" w:rsidR="00CD5903" w:rsidRPr="00726B8D" w:rsidRDefault="00CD5903" w:rsidP="006B3444">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Excellent project co-ordination skills - using logic and reasoning to identify and analyze the strengths and weaknesses of alternative solutions, conclusions or approaches to problems</w:t>
      </w:r>
    </w:p>
    <w:p w14:paraId="28BF9CFF" w14:textId="7EFF424E" w:rsidR="00CD5903" w:rsidRPr="00726B8D" w:rsidRDefault="00CD5903" w:rsidP="006B3444">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Organizational skills, critical thinking, accuracy and attention to detail are a must</w:t>
      </w:r>
    </w:p>
    <w:p w14:paraId="59F6A300" w14:textId="0CC06352" w:rsidR="00CD5903" w:rsidRPr="00726B8D" w:rsidRDefault="00CD5903" w:rsidP="006B3444">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Ability to exercise considerable initiative, judgment, tact and diplomacy</w:t>
      </w:r>
    </w:p>
    <w:p w14:paraId="4BAEFBFB" w14:textId="5A08B69B" w:rsidR="007D289E" w:rsidRPr="00726B8D" w:rsidRDefault="007D289E" w:rsidP="006B3444">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Ability to listen to ideas and provide creative solutions and suggestions</w:t>
      </w:r>
    </w:p>
    <w:p w14:paraId="65D811F6" w14:textId="06E25080" w:rsidR="00CD5903" w:rsidRPr="00726B8D" w:rsidRDefault="00CD5903" w:rsidP="006B3444">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 xml:space="preserve">A persistent personality and ability to ask assertive questions </w:t>
      </w:r>
      <w:proofErr w:type="gramStart"/>
      <w:r w:rsidRPr="00726B8D">
        <w:rPr>
          <w:rFonts w:ascii="Calibri" w:hAnsi="Calibri"/>
          <w:b w:val="0"/>
          <w:bCs w:val="0"/>
          <w:color w:val="auto"/>
          <w:sz w:val="20"/>
        </w:rPr>
        <w:t>in order to</w:t>
      </w:r>
      <w:proofErr w:type="gramEnd"/>
      <w:r w:rsidRPr="00726B8D">
        <w:rPr>
          <w:rFonts w:ascii="Calibri" w:hAnsi="Calibri"/>
          <w:b w:val="0"/>
          <w:bCs w:val="0"/>
          <w:color w:val="auto"/>
          <w:sz w:val="20"/>
        </w:rPr>
        <w:t xml:space="preserve"> gain a complete understanding of necessary information</w:t>
      </w:r>
    </w:p>
    <w:p w14:paraId="2D35F7D7" w14:textId="2EA798B8" w:rsidR="00CD5903" w:rsidRPr="00726B8D" w:rsidRDefault="00CD5903" w:rsidP="006B3444">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Personable, with the ability to build relationships and work with internal and external contacts</w:t>
      </w:r>
    </w:p>
    <w:p w14:paraId="0A71B50C" w14:textId="6E9A855C" w:rsidR="00CD5903" w:rsidRPr="00726B8D" w:rsidRDefault="00CD5903" w:rsidP="006B3444">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 xml:space="preserve">Demonstrates company values </w:t>
      </w:r>
      <w:proofErr w:type="gramStart"/>
      <w:r w:rsidRPr="00726B8D">
        <w:rPr>
          <w:rFonts w:ascii="Calibri" w:hAnsi="Calibri"/>
          <w:b w:val="0"/>
          <w:bCs w:val="0"/>
          <w:color w:val="auto"/>
          <w:sz w:val="20"/>
        </w:rPr>
        <w:t>at all times</w:t>
      </w:r>
      <w:proofErr w:type="gramEnd"/>
      <w:r w:rsidRPr="00726B8D">
        <w:rPr>
          <w:rFonts w:ascii="Calibri" w:hAnsi="Calibri"/>
          <w:b w:val="0"/>
          <w:bCs w:val="0"/>
          <w:color w:val="auto"/>
          <w:sz w:val="20"/>
        </w:rPr>
        <w:t>, in particular, safety, respect and ethics</w:t>
      </w:r>
    </w:p>
    <w:p w14:paraId="473B3AD7" w14:textId="38FB154E" w:rsidR="00CD5903" w:rsidRPr="00726B8D" w:rsidRDefault="00CD5903" w:rsidP="006B3444">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Ability to maintain composure, multi -task and prioritize under pressure</w:t>
      </w:r>
    </w:p>
    <w:p w14:paraId="464D2DC3" w14:textId="136D26FB" w:rsidR="00CD5903" w:rsidRPr="00726B8D" w:rsidRDefault="00CD5903" w:rsidP="006B3444">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Adaptable and flexible to meeting changing work requirements, as needed</w:t>
      </w:r>
    </w:p>
    <w:p w14:paraId="19E15BA6" w14:textId="080A8ED2" w:rsidR="00CD5903" w:rsidRPr="00726B8D" w:rsidRDefault="007D289E" w:rsidP="00A214C1">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Advanced</w:t>
      </w:r>
      <w:r w:rsidR="00CD5903" w:rsidRPr="00726B8D">
        <w:rPr>
          <w:rFonts w:ascii="Calibri" w:hAnsi="Calibri"/>
          <w:b w:val="0"/>
          <w:bCs w:val="0"/>
          <w:color w:val="auto"/>
          <w:sz w:val="20"/>
        </w:rPr>
        <w:t xml:space="preserve"> computer skills</w:t>
      </w:r>
      <w:r w:rsidRPr="00726B8D">
        <w:rPr>
          <w:rFonts w:ascii="Calibri" w:hAnsi="Calibri"/>
          <w:b w:val="0"/>
          <w:bCs w:val="0"/>
          <w:color w:val="auto"/>
          <w:sz w:val="20"/>
        </w:rPr>
        <w:t>: MS Excel, MS Word, MS Outlook and PowerPoint</w:t>
      </w:r>
    </w:p>
    <w:p w14:paraId="224709E4" w14:textId="5D88374A" w:rsidR="00CD5903" w:rsidRPr="00726B8D" w:rsidRDefault="007D289E" w:rsidP="00A214C1">
      <w:pPr>
        <w:pStyle w:val="BodyTextIndent"/>
        <w:numPr>
          <w:ilvl w:val="0"/>
          <w:numId w:val="12"/>
        </w:numPr>
        <w:rPr>
          <w:rFonts w:ascii="Calibri" w:hAnsi="Calibri"/>
          <w:b w:val="0"/>
          <w:bCs w:val="0"/>
          <w:color w:val="auto"/>
          <w:sz w:val="20"/>
        </w:rPr>
      </w:pPr>
      <w:r w:rsidRPr="00726B8D">
        <w:rPr>
          <w:rFonts w:ascii="Calibri" w:hAnsi="Calibri"/>
          <w:b w:val="0"/>
          <w:bCs w:val="0"/>
          <w:color w:val="auto"/>
          <w:sz w:val="20"/>
        </w:rPr>
        <w:t>Flexibility to occasionally work outside of normal business hours</w:t>
      </w:r>
    </w:p>
    <w:p w14:paraId="4DBDE859" w14:textId="09878FB4" w:rsidR="007D289E" w:rsidRDefault="007D289E" w:rsidP="007D289E">
      <w:pPr>
        <w:pStyle w:val="BodyTextIndent"/>
        <w:ind w:left="0"/>
        <w:rPr>
          <w:rFonts w:ascii="Calibri" w:hAnsi="Calibri"/>
          <w:b w:val="0"/>
          <w:bCs w:val="0"/>
          <w:color w:val="auto"/>
          <w:sz w:val="20"/>
        </w:rPr>
      </w:pPr>
    </w:p>
    <w:bookmarkEnd w:id="0"/>
    <w:p w14:paraId="1168D08D" w14:textId="0F515E31" w:rsidR="00370F56" w:rsidRPr="00370F56" w:rsidRDefault="007D289E" w:rsidP="00370F56">
      <w:pPr>
        <w:pStyle w:val="BodyTextIndent"/>
        <w:ind w:left="0"/>
        <w:rPr>
          <w:rFonts w:ascii="Calibri" w:hAnsi="Calibri"/>
          <w:bCs w:val="0"/>
          <w:color w:val="auto"/>
          <w:sz w:val="20"/>
        </w:rPr>
      </w:pPr>
      <w:r w:rsidRPr="007D289E">
        <w:rPr>
          <w:rFonts w:ascii="Calibri" w:hAnsi="Calibri"/>
          <w:bCs w:val="0"/>
          <w:color w:val="auto"/>
          <w:sz w:val="20"/>
        </w:rPr>
        <w:t>What we offer:</w:t>
      </w:r>
    </w:p>
    <w:p w14:paraId="492E1A98" w14:textId="6D592EE4" w:rsidR="007D289E" w:rsidRDefault="007D289E" w:rsidP="007D289E">
      <w:pPr>
        <w:pStyle w:val="BodyTextIndent"/>
        <w:numPr>
          <w:ilvl w:val="0"/>
          <w:numId w:val="13"/>
        </w:numPr>
        <w:rPr>
          <w:rFonts w:ascii="Calibri" w:hAnsi="Calibri"/>
          <w:b w:val="0"/>
          <w:bCs w:val="0"/>
          <w:color w:val="auto"/>
          <w:sz w:val="20"/>
        </w:rPr>
      </w:pPr>
      <w:r>
        <w:rPr>
          <w:rFonts w:ascii="Calibri" w:hAnsi="Calibri"/>
          <w:b w:val="0"/>
          <w:bCs w:val="0"/>
          <w:color w:val="auto"/>
          <w:sz w:val="20"/>
        </w:rPr>
        <w:t>Flexible work environment</w:t>
      </w:r>
    </w:p>
    <w:p w14:paraId="6A2A1B1B" w14:textId="5EA9CBBB" w:rsidR="007D289E" w:rsidRDefault="007D289E" w:rsidP="007D289E">
      <w:pPr>
        <w:pStyle w:val="BodyTextIndent"/>
        <w:numPr>
          <w:ilvl w:val="0"/>
          <w:numId w:val="13"/>
        </w:numPr>
        <w:rPr>
          <w:rFonts w:ascii="Calibri" w:hAnsi="Calibri"/>
          <w:b w:val="0"/>
          <w:bCs w:val="0"/>
          <w:color w:val="auto"/>
          <w:sz w:val="20"/>
        </w:rPr>
      </w:pPr>
      <w:r>
        <w:rPr>
          <w:rFonts w:ascii="Calibri" w:hAnsi="Calibri"/>
          <w:b w:val="0"/>
          <w:bCs w:val="0"/>
          <w:color w:val="auto"/>
          <w:sz w:val="20"/>
        </w:rPr>
        <w:t>Great compensation/benefits package</w:t>
      </w:r>
    </w:p>
    <w:p w14:paraId="32F9AE6F" w14:textId="183F7C2C" w:rsidR="007D289E" w:rsidRDefault="00DA3EE0" w:rsidP="007D289E">
      <w:pPr>
        <w:pStyle w:val="BodyTextIndent"/>
        <w:numPr>
          <w:ilvl w:val="0"/>
          <w:numId w:val="13"/>
        </w:numPr>
        <w:rPr>
          <w:rFonts w:ascii="Calibri" w:hAnsi="Calibri"/>
          <w:b w:val="0"/>
          <w:bCs w:val="0"/>
          <w:color w:val="auto"/>
          <w:sz w:val="20"/>
        </w:rPr>
      </w:pPr>
      <w:r>
        <w:rPr>
          <w:rFonts w:ascii="Calibri" w:hAnsi="Calibri"/>
          <w:b w:val="0"/>
          <w:bCs w:val="0"/>
          <w:color w:val="auto"/>
          <w:sz w:val="20"/>
        </w:rPr>
        <w:t>Education and training reimbursement</w:t>
      </w:r>
    </w:p>
    <w:p w14:paraId="568B6000" w14:textId="50B62706" w:rsidR="00DA3EE0" w:rsidRDefault="00DA3EE0" w:rsidP="007D289E">
      <w:pPr>
        <w:pStyle w:val="BodyTextIndent"/>
        <w:numPr>
          <w:ilvl w:val="0"/>
          <w:numId w:val="13"/>
        </w:numPr>
        <w:rPr>
          <w:rFonts w:ascii="Calibri" w:hAnsi="Calibri"/>
          <w:b w:val="0"/>
          <w:bCs w:val="0"/>
          <w:color w:val="auto"/>
          <w:sz w:val="20"/>
        </w:rPr>
      </w:pPr>
      <w:r>
        <w:rPr>
          <w:rFonts w:ascii="Calibri" w:hAnsi="Calibri"/>
          <w:b w:val="0"/>
          <w:bCs w:val="0"/>
          <w:color w:val="auto"/>
          <w:sz w:val="20"/>
        </w:rPr>
        <w:t>Recreational reimbursement</w:t>
      </w:r>
    </w:p>
    <w:p w14:paraId="7703FFC5" w14:textId="01AE88E7" w:rsidR="00DA3EE0" w:rsidRDefault="00DA3EE0" w:rsidP="007D289E">
      <w:pPr>
        <w:pStyle w:val="BodyTextIndent"/>
        <w:numPr>
          <w:ilvl w:val="0"/>
          <w:numId w:val="13"/>
        </w:numPr>
        <w:rPr>
          <w:rFonts w:ascii="Calibri" w:hAnsi="Calibri"/>
          <w:b w:val="0"/>
          <w:bCs w:val="0"/>
          <w:color w:val="auto"/>
          <w:sz w:val="20"/>
        </w:rPr>
      </w:pPr>
      <w:r>
        <w:rPr>
          <w:rFonts w:ascii="Calibri" w:hAnsi="Calibri"/>
          <w:b w:val="0"/>
          <w:bCs w:val="0"/>
          <w:color w:val="auto"/>
          <w:sz w:val="20"/>
        </w:rPr>
        <w:t>Employee recognition program</w:t>
      </w:r>
    </w:p>
    <w:p w14:paraId="1FC6BB0B" w14:textId="40C66C7E" w:rsidR="00DA3EE0" w:rsidRDefault="00DA3EE0" w:rsidP="007D289E">
      <w:pPr>
        <w:pStyle w:val="BodyTextIndent"/>
        <w:numPr>
          <w:ilvl w:val="0"/>
          <w:numId w:val="13"/>
        </w:numPr>
        <w:rPr>
          <w:rFonts w:ascii="Calibri" w:hAnsi="Calibri"/>
          <w:b w:val="0"/>
          <w:bCs w:val="0"/>
          <w:color w:val="auto"/>
          <w:sz w:val="20"/>
        </w:rPr>
      </w:pPr>
      <w:r>
        <w:rPr>
          <w:rFonts w:ascii="Calibri" w:hAnsi="Calibri"/>
          <w:b w:val="0"/>
          <w:bCs w:val="0"/>
          <w:color w:val="auto"/>
          <w:sz w:val="20"/>
        </w:rPr>
        <w:t>Social events throughout the year</w:t>
      </w:r>
    </w:p>
    <w:p w14:paraId="173CFAEA" w14:textId="19728E05" w:rsidR="00DA3EE0" w:rsidRDefault="00DA3EE0" w:rsidP="00DA3EE0">
      <w:pPr>
        <w:pStyle w:val="BodyTextIndent"/>
        <w:rPr>
          <w:rFonts w:ascii="Calibri" w:hAnsi="Calibri"/>
          <w:b w:val="0"/>
          <w:bCs w:val="0"/>
          <w:color w:val="auto"/>
          <w:sz w:val="20"/>
        </w:rPr>
      </w:pPr>
    </w:p>
    <w:p w14:paraId="5ABF1355" w14:textId="6F558296" w:rsidR="00DA3EE0" w:rsidRDefault="00DA3EE0" w:rsidP="00DA3EE0">
      <w:pPr>
        <w:pStyle w:val="BodyTextIndent"/>
        <w:rPr>
          <w:rFonts w:ascii="Calibri" w:hAnsi="Calibri"/>
          <w:b w:val="0"/>
          <w:bCs w:val="0"/>
          <w:color w:val="auto"/>
          <w:sz w:val="20"/>
        </w:rPr>
      </w:pPr>
    </w:p>
    <w:p w14:paraId="4B637F77" w14:textId="6145DFCA" w:rsidR="00DA3EE0" w:rsidRDefault="00DA3EE0" w:rsidP="00311262">
      <w:pPr>
        <w:pStyle w:val="BodyTextIndent"/>
        <w:ind w:left="0"/>
        <w:rPr>
          <w:rFonts w:ascii="Calibri" w:hAnsi="Calibri"/>
          <w:b w:val="0"/>
          <w:bCs w:val="0"/>
          <w:color w:val="auto"/>
          <w:sz w:val="20"/>
        </w:rPr>
      </w:pPr>
      <w:r>
        <w:rPr>
          <w:rFonts w:ascii="Calibri" w:hAnsi="Calibri"/>
          <w:b w:val="0"/>
          <w:bCs w:val="0"/>
          <w:color w:val="auto"/>
          <w:sz w:val="20"/>
        </w:rPr>
        <w:t xml:space="preserve">We sincerely thank all applicants for the interest in this position, </w:t>
      </w:r>
      <w:r w:rsidR="00311262">
        <w:rPr>
          <w:rFonts w:ascii="Calibri" w:hAnsi="Calibri"/>
          <w:b w:val="0"/>
          <w:bCs w:val="0"/>
          <w:color w:val="auto"/>
          <w:sz w:val="20"/>
        </w:rPr>
        <w:t>however</w:t>
      </w:r>
      <w:r>
        <w:rPr>
          <w:rFonts w:ascii="Calibri" w:hAnsi="Calibri"/>
          <w:b w:val="0"/>
          <w:bCs w:val="0"/>
          <w:color w:val="auto"/>
          <w:sz w:val="20"/>
        </w:rPr>
        <w:t xml:space="preserve"> due to the volume of the </w:t>
      </w:r>
      <w:r w:rsidR="00311262">
        <w:rPr>
          <w:rFonts w:ascii="Calibri" w:hAnsi="Calibri"/>
          <w:b w:val="0"/>
          <w:bCs w:val="0"/>
          <w:color w:val="auto"/>
          <w:sz w:val="20"/>
        </w:rPr>
        <w:t>resumes, we will contact only candidates that closely match the requirements of the position.</w:t>
      </w:r>
    </w:p>
    <w:p w14:paraId="6A9AC800" w14:textId="77777777" w:rsidR="00DA3EE0" w:rsidRDefault="00DA3EE0" w:rsidP="00311262">
      <w:pPr>
        <w:pStyle w:val="BodyTextIndent"/>
        <w:ind w:left="0"/>
        <w:rPr>
          <w:rFonts w:ascii="Calibri" w:hAnsi="Calibri"/>
          <w:b w:val="0"/>
          <w:bCs w:val="0"/>
          <w:color w:val="auto"/>
          <w:sz w:val="20"/>
        </w:rPr>
      </w:pPr>
    </w:p>
    <w:p w14:paraId="3E7FA51C" w14:textId="431DD5AB" w:rsidR="00DA3EE0" w:rsidRPr="006B3444" w:rsidRDefault="00DA3EE0" w:rsidP="00311262">
      <w:pPr>
        <w:pStyle w:val="BodyTextIndent"/>
        <w:ind w:left="0"/>
        <w:rPr>
          <w:rFonts w:ascii="Calibri" w:hAnsi="Calibri"/>
          <w:b w:val="0"/>
          <w:bCs w:val="0"/>
          <w:color w:val="auto"/>
          <w:sz w:val="20"/>
        </w:rPr>
      </w:pPr>
      <w:r>
        <w:rPr>
          <w:rFonts w:ascii="Calibri" w:hAnsi="Calibri"/>
          <w:b w:val="0"/>
          <w:bCs w:val="0"/>
          <w:color w:val="auto"/>
          <w:sz w:val="20"/>
        </w:rPr>
        <w:t xml:space="preserve">In accordance with the Accessibility for Ontarians with Disabilities Act and Ontario Human Rights Code, Metalumen is committed to providing inclusive and barrier free recruitment and selection process. Please notify Human Resources at </w:t>
      </w:r>
      <w:hyperlink r:id="rId8" w:history="1">
        <w:r w:rsidRPr="007551F3">
          <w:rPr>
            <w:rStyle w:val="Hyperlink"/>
            <w:rFonts w:ascii="Calibri" w:hAnsi="Calibri"/>
            <w:b w:val="0"/>
            <w:bCs w:val="0"/>
            <w:sz w:val="20"/>
          </w:rPr>
          <w:t>hr@metalumen.com</w:t>
        </w:r>
      </w:hyperlink>
      <w:r>
        <w:rPr>
          <w:rFonts w:ascii="Calibri" w:hAnsi="Calibri"/>
          <w:b w:val="0"/>
          <w:bCs w:val="0"/>
          <w:color w:val="auto"/>
          <w:sz w:val="20"/>
        </w:rPr>
        <w:t xml:space="preserve"> of any accommodation you may require.</w:t>
      </w:r>
    </w:p>
    <w:sectPr w:rsidR="00DA3EE0" w:rsidRPr="006B3444" w:rsidSect="00505B16">
      <w:footerReference w:type="default" r:id="rId9"/>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67706" w14:textId="77777777" w:rsidR="00CD5903" w:rsidRDefault="00CD5903" w:rsidP="00FA100A">
      <w:pPr>
        <w:spacing w:after="0" w:line="240" w:lineRule="auto"/>
      </w:pPr>
      <w:r>
        <w:separator/>
      </w:r>
    </w:p>
  </w:endnote>
  <w:endnote w:type="continuationSeparator" w:id="0">
    <w:p w14:paraId="4AC1E4D0" w14:textId="77777777" w:rsidR="00CD5903" w:rsidRDefault="00CD5903" w:rsidP="00FA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81616" w14:textId="77777777" w:rsidR="00CD5903" w:rsidRDefault="00CD5903" w:rsidP="005C0685">
    <w:pPr>
      <w:pStyle w:val="Footer"/>
      <w:tabs>
        <w:tab w:val="clear" w:pos="4680"/>
        <w:tab w:val="clear" w:pos="9360"/>
        <w:tab w:val="center" w:pos="7200"/>
        <w:tab w:val="left" w:pos="8516"/>
      </w:tabs>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F10A9" w14:textId="77777777" w:rsidR="00CD5903" w:rsidRDefault="00CD5903" w:rsidP="00FA100A">
      <w:pPr>
        <w:spacing w:after="0" w:line="240" w:lineRule="auto"/>
      </w:pPr>
      <w:r>
        <w:separator/>
      </w:r>
    </w:p>
  </w:footnote>
  <w:footnote w:type="continuationSeparator" w:id="0">
    <w:p w14:paraId="13AD9B64" w14:textId="77777777" w:rsidR="00CD5903" w:rsidRDefault="00CD5903" w:rsidP="00FA1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F282A"/>
    <w:multiLevelType w:val="hybridMultilevel"/>
    <w:tmpl w:val="1D0E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56404"/>
    <w:multiLevelType w:val="hybridMultilevel"/>
    <w:tmpl w:val="A9F6B9D0"/>
    <w:lvl w:ilvl="0" w:tplc="A60A406E">
      <w:start w:val="1"/>
      <w:numFmt w:val="decimal"/>
      <w:lvlText w:val="%1)"/>
      <w:lvlJc w:val="left"/>
      <w:pPr>
        <w:ind w:left="1080" w:hanging="360"/>
      </w:pPr>
      <w:rPr>
        <w:rFonts w:cs="Times New Roman" w:hint="default"/>
        <w:b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 w15:restartNumberingAfterBreak="0">
    <w:nsid w:val="25EB617C"/>
    <w:multiLevelType w:val="hybridMultilevel"/>
    <w:tmpl w:val="2FC87F52"/>
    <w:lvl w:ilvl="0" w:tplc="A60A406E">
      <w:start w:val="1"/>
      <w:numFmt w:val="decimal"/>
      <w:lvlText w:val="%1)"/>
      <w:lvlJc w:val="left"/>
      <w:pPr>
        <w:ind w:left="108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28E33988"/>
    <w:multiLevelType w:val="hybridMultilevel"/>
    <w:tmpl w:val="0EC60818"/>
    <w:lvl w:ilvl="0" w:tplc="A60A406E">
      <w:start w:val="1"/>
      <w:numFmt w:val="decimal"/>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4" w15:restartNumberingAfterBreak="0">
    <w:nsid w:val="3CE02AE3"/>
    <w:multiLevelType w:val="hybridMultilevel"/>
    <w:tmpl w:val="7FB848A4"/>
    <w:lvl w:ilvl="0" w:tplc="4306BDF6">
      <w:start w:val="1"/>
      <w:numFmt w:val="upperLetter"/>
      <w:lvlText w:val="%1."/>
      <w:lvlJc w:val="left"/>
      <w:pPr>
        <w:ind w:left="720" w:hanging="360"/>
      </w:pPr>
      <w:rPr>
        <w:rFonts w:cs="Times New Roman" w:hint="default"/>
        <w:b/>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15:restartNumberingAfterBreak="0">
    <w:nsid w:val="3EB31967"/>
    <w:multiLevelType w:val="hybridMultilevel"/>
    <w:tmpl w:val="0D0E50FE"/>
    <w:lvl w:ilvl="0" w:tplc="CCC0622A">
      <w:start w:val="1"/>
      <w:numFmt w:val="decimal"/>
      <w:lvlText w:val="%1)"/>
      <w:lvlJc w:val="left"/>
      <w:pPr>
        <w:ind w:left="1080" w:hanging="360"/>
      </w:pPr>
      <w:rPr>
        <w:rFonts w:cs="Times New Roman" w:hint="default"/>
      </w:rPr>
    </w:lvl>
    <w:lvl w:ilvl="1" w:tplc="10090019">
      <w:start w:val="1"/>
      <w:numFmt w:val="lowerLetter"/>
      <w:lvlText w:val="%2."/>
      <w:lvlJc w:val="left"/>
      <w:pPr>
        <w:ind w:left="1800" w:hanging="360"/>
      </w:pPr>
      <w:rPr>
        <w:rFonts w:cs="Times New Roman"/>
      </w:rPr>
    </w:lvl>
    <w:lvl w:ilvl="2" w:tplc="86EC7918">
      <w:start w:val="1"/>
      <w:numFmt w:val="decimal"/>
      <w:lvlText w:val="%3."/>
      <w:lvlJc w:val="left"/>
      <w:pPr>
        <w:ind w:left="2700" w:hanging="360"/>
      </w:pPr>
      <w:rPr>
        <w:rFonts w:cs="Times New Roman" w:hint="default"/>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6" w15:restartNumberingAfterBreak="0">
    <w:nsid w:val="42EA6000"/>
    <w:multiLevelType w:val="hybridMultilevel"/>
    <w:tmpl w:val="3578BC2E"/>
    <w:lvl w:ilvl="0" w:tplc="A60A406E">
      <w:start w:val="1"/>
      <w:numFmt w:val="decimal"/>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7" w15:restartNumberingAfterBreak="0">
    <w:nsid w:val="495F7AFD"/>
    <w:multiLevelType w:val="hybridMultilevel"/>
    <w:tmpl w:val="0C56BF18"/>
    <w:lvl w:ilvl="0" w:tplc="A60A406E">
      <w:start w:val="1"/>
      <w:numFmt w:val="decimal"/>
      <w:lvlText w:val="%1)"/>
      <w:lvlJc w:val="left"/>
      <w:pPr>
        <w:ind w:left="1800" w:hanging="360"/>
      </w:pPr>
      <w:rPr>
        <w:rFonts w:cs="Times New Roman" w:hint="default"/>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8" w15:restartNumberingAfterBreak="0">
    <w:nsid w:val="59CC3BB2"/>
    <w:multiLevelType w:val="hybridMultilevel"/>
    <w:tmpl w:val="5858B008"/>
    <w:lvl w:ilvl="0" w:tplc="A60A406E">
      <w:start w:val="1"/>
      <w:numFmt w:val="decimal"/>
      <w:lvlText w:val="%1)"/>
      <w:lvlJc w:val="left"/>
      <w:pPr>
        <w:ind w:left="1080" w:hanging="360"/>
      </w:pPr>
      <w:rPr>
        <w:rFonts w:cs="Times New Roman" w:hint="default"/>
      </w:rPr>
    </w:lvl>
    <w:lvl w:ilvl="1" w:tplc="10090019">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9" w15:restartNumberingAfterBreak="0">
    <w:nsid w:val="66E77ECD"/>
    <w:multiLevelType w:val="hybridMultilevel"/>
    <w:tmpl w:val="B1848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2A356C"/>
    <w:multiLevelType w:val="hybridMultilevel"/>
    <w:tmpl w:val="5002E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9B39CF"/>
    <w:multiLevelType w:val="hybridMultilevel"/>
    <w:tmpl w:val="19982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EC4A18"/>
    <w:multiLevelType w:val="hybridMultilevel"/>
    <w:tmpl w:val="9E86F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2"/>
  </w:num>
  <w:num w:numId="6">
    <w:abstractNumId w:val="6"/>
  </w:num>
  <w:num w:numId="7">
    <w:abstractNumId w:val="1"/>
  </w:num>
  <w:num w:numId="8">
    <w:abstractNumId w:val="8"/>
  </w:num>
  <w:num w:numId="9">
    <w:abstractNumId w:val="11"/>
  </w:num>
  <w:num w:numId="10">
    <w:abstractNumId w:val="12"/>
  </w:num>
  <w:num w:numId="11">
    <w:abstractNumId w:val="1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D6"/>
    <w:rsid w:val="00032B3E"/>
    <w:rsid w:val="00065593"/>
    <w:rsid w:val="00074EB1"/>
    <w:rsid w:val="000B2CA6"/>
    <w:rsid w:val="000D2666"/>
    <w:rsid w:val="000E4F8E"/>
    <w:rsid w:val="00126DEA"/>
    <w:rsid w:val="001521B1"/>
    <w:rsid w:val="001C3B57"/>
    <w:rsid w:val="001E357C"/>
    <w:rsid w:val="0020588F"/>
    <w:rsid w:val="0024799A"/>
    <w:rsid w:val="00252589"/>
    <w:rsid w:val="002662AC"/>
    <w:rsid w:val="0026781C"/>
    <w:rsid w:val="0029696B"/>
    <w:rsid w:val="00311262"/>
    <w:rsid w:val="00312D0D"/>
    <w:rsid w:val="003141AA"/>
    <w:rsid w:val="00344EA0"/>
    <w:rsid w:val="003650EB"/>
    <w:rsid w:val="00370F56"/>
    <w:rsid w:val="00387EA6"/>
    <w:rsid w:val="0039055B"/>
    <w:rsid w:val="003B019F"/>
    <w:rsid w:val="003C6950"/>
    <w:rsid w:val="003C7C43"/>
    <w:rsid w:val="003D1185"/>
    <w:rsid w:val="003E4FF8"/>
    <w:rsid w:val="004908D7"/>
    <w:rsid w:val="004C0FFE"/>
    <w:rsid w:val="004D51F3"/>
    <w:rsid w:val="00505B16"/>
    <w:rsid w:val="00516332"/>
    <w:rsid w:val="00532380"/>
    <w:rsid w:val="0057777B"/>
    <w:rsid w:val="005A1F46"/>
    <w:rsid w:val="005C0685"/>
    <w:rsid w:val="005D2667"/>
    <w:rsid w:val="005F0437"/>
    <w:rsid w:val="00612C93"/>
    <w:rsid w:val="006219BD"/>
    <w:rsid w:val="00626428"/>
    <w:rsid w:val="00635361"/>
    <w:rsid w:val="006364D8"/>
    <w:rsid w:val="0068336E"/>
    <w:rsid w:val="00687D0F"/>
    <w:rsid w:val="006A1C50"/>
    <w:rsid w:val="006B3444"/>
    <w:rsid w:val="006C2742"/>
    <w:rsid w:val="00726B8D"/>
    <w:rsid w:val="007579E3"/>
    <w:rsid w:val="0076441C"/>
    <w:rsid w:val="0078191C"/>
    <w:rsid w:val="007837FB"/>
    <w:rsid w:val="007D289E"/>
    <w:rsid w:val="007E5CAA"/>
    <w:rsid w:val="008334DB"/>
    <w:rsid w:val="00844182"/>
    <w:rsid w:val="00864BF3"/>
    <w:rsid w:val="00894C25"/>
    <w:rsid w:val="008D3BE6"/>
    <w:rsid w:val="008E3CD6"/>
    <w:rsid w:val="009014FF"/>
    <w:rsid w:val="00911E7C"/>
    <w:rsid w:val="0094612C"/>
    <w:rsid w:val="009959C4"/>
    <w:rsid w:val="009B4AE7"/>
    <w:rsid w:val="009D41D7"/>
    <w:rsid w:val="00A12530"/>
    <w:rsid w:val="00A214C1"/>
    <w:rsid w:val="00A66343"/>
    <w:rsid w:val="00AB2546"/>
    <w:rsid w:val="00AC52A6"/>
    <w:rsid w:val="00AE62B0"/>
    <w:rsid w:val="00AF6622"/>
    <w:rsid w:val="00AF76DE"/>
    <w:rsid w:val="00B016E2"/>
    <w:rsid w:val="00B1523C"/>
    <w:rsid w:val="00B16359"/>
    <w:rsid w:val="00B42E37"/>
    <w:rsid w:val="00B93452"/>
    <w:rsid w:val="00BB531D"/>
    <w:rsid w:val="00BD7688"/>
    <w:rsid w:val="00BF246C"/>
    <w:rsid w:val="00C21616"/>
    <w:rsid w:val="00C23F37"/>
    <w:rsid w:val="00C276B8"/>
    <w:rsid w:val="00C440B8"/>
    <w:rsid w:val="00C847AA"/>
    <w:rsid w:val="00CD5903"/>
    <w:rsid w:val="00CE3251"/>
    <w:rsid w:val="00D037EB"/>
    <w:rsid w:val="00D20E90"/>
    <w:rsid w:val="00D2778D"/>
    <w:rsid w:val="00D3119D"/>
    <w:rsid w:val="00D445D6"/>
    <w:rsid w:val="00D609F7"/>
    <w:rsid w:val="00D77CFA"/>
    <w:rsid w:val="00D8157A"/>
    <w:rsid w:val="00DA0D75"/>
    <w:rsid w:val="00DA3EE0"/>
    <w:rsid w:val="00DB0D5F"/>
    <w:rsid w:val="00DC69E5"/>
    <w:rsid w:val="00E0044F"/>
    <w:rsid w:val="00E51E85"/>
    <w:rsid w:val="00E61B78"/>
    <w:rsid w:val="00E63B4D"/>
    <w:rsid w:val="00E73861"/>
    <w:rsid w:val="00E9255B"/>
    <w:rsid w:val="00E94BDE"/>
    <w:rsid w:val="00EA4DCD"/>
    <w:rsid w:val="00F41E41"/>
    <w:rsid w:val="00F47EBE"/>
    <w:rsid w:val="00F5571F"/>
    <w:rsid w:val="00F60A81"/>
    <w:rsid w:val="00FA100A"/>
    <w:rsid w:val="00FA4489"/>
    <w:rsid w:val="00FC39EC"/>
    <w:rsid w:val="00FE0542"/>
    <w:rsid w:val="00FE57AC"/>
    <w:rsid w:val="00FF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648C4740"/>
  <w15:docId w15:val="{92359BEF-A1AC-4525-AAF1-A11C30FE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57A"/>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10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100A"/>
    <w:rPr>
      <w:rFonts w:cs="Times New Roman"/>
    </w:rPr>
  </w:style>
  <w:style w:type="paragraph" w:styleId="Footer">
    <w:name w:val="footer"/>
    <w:basedOn w:val="Normal"/>
    <w:link w:val="FooterChar"/>
    <w:uiPriority w:val="99"/>
    <w:rsid w:val="00FA10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100A"/>
    <w:rPr>
      <w:rFonts w:cs="Times New Roman"/>
    </w:rPr>
  </w:style>
  <w:style w:type="paragraph" w:styleId="ListParagraph">
    <w:name w:val="List Paragraph"/>
    <w:basedOn w:val="Normal"/>
    <w:uiPriority w:val="99"/>
    <w:qFormat/>
    <w:rsid w:val="00DA0D75"/>
    <w:pPr>
      <w:ind w:left="720"/>
      <w:contextualSpacing/>
    </w:pPr>
  </w:style>
  <w:style w:type="paragraph" w:styleId="BalloonText">
    <w:name w:val="Balloon Text"/>
    <w:basedOn w:val="Normal"/>
    <w:link w:val="BalloonTextChar"/>
    <w:uiPriority w:val="99"/>
    <w:semiHidden/>
    <w:rsid w:val="009B4A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76B8"/>
    <w:rPr>
      <w:rFonts w:ascii="Times New Roman" w:hAnsi="Times New Roman" w:cs="Times New Roman"/>
      <w:sz w:val="2"/>
      <w:lang w:val="en-CA"/>
    </w:rPr>
  </w:style>
  <w:style w:type="paragraph" w:styleId="BodyTextIndent">
    <w:name w:val="Body Text Indent"/>
    <w:basedOn w:val="Normal"/>
    <w:link w:val="BodyTextIndentChar"/>
    <w:uiPriority w:val="99"/>
    <w:rsid w:val="005C0685"/>
    <w:pPr>
      <w:spacing w:after="0" w:line="240" w:lineRule="auto"/>
      <w:ind w:left="720"/>
      <w:jc w:val="both"/>
    </w:pPr>
    <w:rPr>
      <w:rFonts w:ascii="Times New Roman" w:hAnsi="Times New Roman"/>
      <w:b/>
      <w:bCs/>
      <w:color w:val="003366"/>
      <w:sz w:val="44"/>
      <w:szCs w:val="20"/>
      <w:lang w:val="en-US"/>
    </w:rPr>
  </w:style>
  <w:style w:type="character" w:customStyle="1" w:styleId="BodyTextIndentChar">
    <w:name w:val="Body Text Indent Char"/>
    <w:basedOn w:val="DefaultParagraphFont"/>
    <w:link w:val="BodyTextIndent"/>
    <w:uiPriority w:val="99"/>
    <w:semiHidden/>
    <w:locked/>
    <w:rsid w:val="00894C25"/>
    <w:rPr>
      <w:rFonts w:cs="Times New Roman"/>
      <w:lang w:val="en-CA"/>
    </w:rPr>
  </w:style>
  <w:style w:type="character" w:styleId="Hyperlink">
    <w:name w:val="Hyperlink"/>
    <w:basedOn w:val="DefaultParagraphFont"/>
    <w:uiPriority w:val="99"/>
    <w:unhideWhenUsed/>
    <w:rsid w:val="00DA3EE0"/>
    <w:rPr>
      <w:color w:val="0000FF" w:themeColor="hyperlink"/>
      <w:u w:val="single"/>
    </w:rPr>
  </w:style>
  <w:style w:type="character" w:styleId="UnresolvedMention">
    <w:name w:val="Unresolved Mention"/>
    <w:basedOn w:val="DefaultParagraphFont"/>
    <w:uiPriority w:val="99"/>
    <w:semiHidden/>
    <w:unhideWhenUsed/>
    <w:rsid w:val="00DA3E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metalumen.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690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February 1, 2012</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 2012</dc:title>
  <dc:subject/>
  <dc:creator>Beverly Scanlan</dc:creator>
  <cp:keywords/>
  <dc:description/>
  <cp:lastModifiedBy>Dariya Dec</cp:lastModifiedBy>
  <cp:revision>5</cp:revision>
  <cp:lastPrinted>2014-06-16T13:42:00Z</cp:lastPrinted>
  <dcterms:created xsi:type="dcterms:W3CDTF">2018-05-29T17:00:00Z</dcterms:created>
  <dcterms:modified xsi:type="dcterms:W3CDTF">2018-05-30T17:51:00Z</dcterms:modified>
</cp:coreProperties>
</file>